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Phoenix Gold ZDAPMB1 - niczym koncert w Twoim samochodzie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zestawu, który polepszy jakość brzmienia zestawu audio w Twoim samochodzie, zapoznaj się z modelem Phoenix Gold ZDAPMB1.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Phoenix Gold ZDAPMB1 - niczym koncert w Twoim samochodzie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Phoenix Gold ZDAPMB1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zawierający wzmacniacz DSP oraz odpowiadające wiązki plug &amp; play wraz z obciążeniami rezystancyjnymi, który idealnie współgra z zestawami głośnikowymi Phoenix Gold ZDA, jednak przyniesie zauważalną poprawę dźwięku nawet przy fabrycznych systemach głośników.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pojazdów będzie pasować Phoenix Gold ZDAPMB1?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DSP dedykowany jest dla pojazdów marek Volkswagen (Crafter, Transporter) oraz Mercedes (Vito, Sprinter), które posiadają złącza typu ISO lub Quad Lock (przy jednoczesnym wyposażeniu w rezystory obciążenia). Przy instalacji zestawu nie będą potrzebne modyfikacje pojazdu, a jego integracja jest całkowicie niewidoczna. Całość zestawu mieści się w jednym pudełku i nie ma potrzeby zakupu dodatkowych akcesoriów. </w:t>
      </w:r>
      <w:r>
        <w:rPr>
          <w:rFonts w:ascii="calibri" w:hAnsi="calibri" w:eastAsia="calibri" w:cs="calibri"/>
          <w:sz w:val="24"/>
          <w:szCs w:val="24"/>
          <w:b/>
        </w:rPr>
        <w:t xml:space="preserve">Phoenix Gold ZDAPMB1</w:t>
      </w:r>
      <w:r>
        <w:rPr>
          <w:rFonts w:ascii="calibri" w:hAnsi="calibri" w:eastAsia="calibri" w:cs="calibri"/>
          <w:sz w:val="24"/>
          <w:szCs w:val="24"/>
        </w:rPr>
        <w:t xml:space="preserve"> można także bez trudu sterować przy użyciu dostępnego do pobrania oprogramowania - wystarczy podłączyć go do komputera poprzez złącze USB.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sprawia, że zestaw ten jest warty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wspomnianej łatwości instalacji i integracji bez konieczności doposażania samochodu,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Phoenix Gold ZDAPMB1</w:t>
      </w:r>
      <w:r>
        <w:rPr>
          <w:rFonts w:ascii="calibri" w:hAnsi="calibri" w:eastAsia="calibri" w:cs="calibri"/>
          <w:sz w:val="24"/>
          <w:szCs w:val="24"/>
        </w:rPr>
        <w:t xml:space="preserve"> to potężny, 6-kanałowy cyfrowy procesor dźwięku wzmacniający moc systemu audio, który dodatkowo może być połączony z zewnętrznym wzmacniaczem i subwooferem. Wysoki stosunek sygnału do szumu i potencjalna moc przy pełnej funkcjonalności DSP sprawią, że wsiadając do swojego samochodu poczujesz się, jakbyś wchodził na salę koncertową. Jeszcze wyższy realizm dźwiękowy, by móc cieszyć się muzyką w samochodzie jak nigdy wcześniej.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procesory/12935-phoenix-gold-zdapmb1-procesor-dzwieku-z-okablowaniem-do-mercedes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2026-02-04T02:58:36+01:00</dcterms:created>
  <dcterms:modified xsi:type="dcterms:W3CDTF">2026-02-04T02:58:36+01:00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